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EE35" w14:textId="77777777" w:rsidR="00CF074E" w:rsidRDefault="00CF074E"/>
    <w:p w14:paraId="7E4E4715" w14:textId="77777777" w:rsidR="00CF074E" w:rsidRPr="00CF074E" w:rsidRDefault="00CF074E" w:rsidP="00CF074E">
      <w:pPr>
        <w:jc w:val="center"/>
        <w:rPr>
          <w:sz w:val="56"/>
          <w:szCs w:val="56"/>
        </w:rPr>
      </w:pPr>
      <w:r w:rsidRPr="00CF074E">
        <w:rPr>
          <w:sz w:val="56"/>
          <w:szCs w:val="56"/>
        </w:rPr>
        <w:t>Writ</w:t>
      </w:r>
      <w:r>
        <w:rPr>
          <w:sz w:val="56"/>
          <w:szCs w:val="56"/>
        </w:rPr>
        <w:t>ing Electron Configuration and O</w:t>
      </w:r>
      <w:bookmarkStart w:id="0" w:name="_GoBack"/>
      <w:bookmarkEnd w:id="0"/>
      <w:r w:rsidRPr="00CF074E">
        <w:rPr>
          <w:sz w:val="56"/>
          <w:szCs w:val="56"/>
        </w:rPr>
        <w:t>rbital Diagrams</w:t>
      </w:r>
    </w:p>
    <w:p w14:paraId="1C09FD0C" w14:textId="77777777" w:rsidR="00CF074E" w:rsidRDefault="00CF074E"/>
    <w:p w14:paraId="463D781F" w14:textId="77777777" w:rsidR="00CF074E" w:rsidRPr="00CF074E" w:rsidRDefault="00CF074E">
      <w:pPr>
        <w:rPr>
          <w:sz w:val="32"/>
          <w:szCs w:val="3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626"/>
        <w:gridCol w:w="4161"/>
      </w:tblGrid>
      <w:tr w:rsidR="00CF074E" w:rsidRPr="00CF074E" w14:paraId="0B909EB0" w14:textId="77777777" w:rsidTr="00CF07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361108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sublevel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83C98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# orbitals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96125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# of electrons in sublevel</w:t>
            </w:r>
          </w:p>
        </w:tc>
      </w:tr>
      <w:tr w:rsidR="00CF074E" w:rsidRPr="00CF074E" w14:paraId="318B61C5" w14:textId="77777777" w:rsidTr="00CF07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247C09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744A8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19D47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CF074E" w:rsidRPr="00CF074E" w14:paraId="08CE04A0" w14:textId="77777777" w:rsidTr="00CF07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3291A7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9602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9C742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CF074E" w:rsidRPr="00CF074E" w14:paraId="5D867BA9" w14:textId="77777777" w:rsidTr="00CF07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9412D7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39C18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82454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CF074E" w:rsidRPr="00CF074E" w14:paraId="5A656330" w14:textId="77777777" w:rsidTr="00CF07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42F7BC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6AC02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191DC" w14:textId="77777777" w:rsidR="00CF074E" w:rsidRPr="00CF074E" w:rsidRDefault="00CF074E" w:rsidP="00CF0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F074E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14</w:t>
            </w:r>
          </w:p>
        </w:tc>
      </w:tr>
    </w:tbl>
    <w:p w14:paraId="7E9B001A" w14:textId="77777777" w:rsidR="00CF074E" w:rsidRPr="00CF074E" w:rsidRDefault="00CF074E">
      <w:pPr>
        <w:rPr>
          <w:sz w:val="32"/>
          <w:szCs w:val="32"/>
        </w:rPr>
      </w:pPr>
    </w:p>
    <w:p w14:paraId="1B5FD338" w14:textId="77777777" w:rsidR="00CF074E" w:rsidRDefault="00CF074E"/>
    <w:p w14:paraId="4636C2DE" w14:textId="77777777" w:rsidR="00CF074E" w:rsidRDefault="00CF074E"/>
    <w:p w14:paraId="3DDE88FA" w14:textId="77777777" w:rsidR="005601FF" w:rsidRDefault="00CF074E">
      <w:r>
        <w:rPr>
          <w:noProof/>
        </w:rPr>
        <w:drawing>
          <wp:inline distT="0" distB="0" distL="0" distR="0" wp14:anchorId="1D39BFDB" wp14:editId="4B81F0A7">
            <wp:extent cx="5633190" cy="3672840"/>
            <wp:effectExtent l="0" t="0" r="5715" b="3810"/>
            <wp:docPr id="1" name="Picture 1" descr="chemistry, quantum mechanical model of the atom, orbital diagrams, aufbau, arrows, order of filling, diagonal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stry, quantum mechanical model of the atom, orbital diagrams, aufbau, arrows, order of filling, diagonal r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53" cy="36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4E"/>
    <w:rsid w:val="005601FF"/>
    <w:rsid w:val="00C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3418"/>
  <w15:chartTrackingRefBased/>
  <w15:docId w15:val="{225EA658-FF73-4648-B5E8-BD05B6F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Thierfelder</dc:creator>
  <cp:keywords/>
  <dc:description/>
  <cp:lastModifiedBy>Judith Thierfelder</cp:lastModifiedBy>
  <cp:revision>1</cp:revision>
  <dcterms:created xsi:type="dcterms:W3CDTF">2016-01-19T15:41:00Z</dcterms:created>
  <dcterms:modified xsi:type="dcterms:W3CDTF">2016-01-19T15:49:00Z</dcterms:modified>
</cp:coreProperties>
</file>